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5"/>
        <w:gridCol w:w="1063"/>
        <w:gridCol w:w="1203"/>
        <w:gridCol w:w="2522"/>
      </w:tblGrid>
      <w:tr w:rsidR="002162C8" w:rsidTr="002162C8">
        <w:tc>
          <w:tcPr>
            <w:tcW w:w="9576" w:type="dxa"/>
            <w:gridSpan w:val="5"/>
          </w:tcPr>
          <w:p w:rsidR="002162C8" w:rsidRDefault="002162C8">
            <w:pPr>
              <w:rPr>
                <w:b/>
              </w:rPr>
            </w:pPr>
            <w:r>
              <w:rPr>
                <w:b/>
              </w:rPr>
              <w:t xml:space="preserve">Grade: </w:t>
            </w:r>
            <w:r w:rsidR="00A059DF">
              <w:rPr>
                <w:b/>
              </w:rPr>
              <w:t>11</w:t>
            </w:r>
            <w:r>
              <w:rPr>
                <w:b/>
              </w:rPr>
              <w:t xml:space="preserve">                                    Subject Area:</w:t>
            </w:r>
            <w:r w:rsidR="00A059DF">
              <w:rPr>
                <w:b/>
              </w:rPr>
              <w:t xml:space="preserve"> Diversity</w:t>
            </w:r>
            <w:r w:rsidR="000C2B74">
              <w:rPr>
                <w:b/>
              </w:rPr>
              <w:t xml:space="preserve"> of Living Things</w:t>
            </w:r>
          </w:p>
          <w:p w:rsidR="002162C8" w:rsidRDefault="002162C8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B54944">
              <w:rPr>
                <w:b/>
              </w:rPr>
              <w:t>SBI3U</w:t>
            </w:r>
            <w:r>
              <w:rPr>
                <w:b/>
              </w:rPr>
              <w:t xml:space="preserve">                           Topic:</w:t>
            </w:r>
            <w:r w:rsidR="00A059DF">
              <w:rPr>
                <w:b/>
              </w:rPr>
              <w:t xml:space="preserve"> Classifying Species and Relatedness</w:t>
            </w:r>
          </w:p>
          <w:p w:rsidR="002162C8" w:rsidRPr="002162C8" w:rsidRDefault="002162C8" w:rsidP="00B54944">
            <w:pPr>
              <w:rPr>
                <w:b/>
              </w:rPr>
            </w:pPr>
            <w:r>
              <w:rPr>
                <w:b/>
              </w:rPr>
              <w:t>Length:</w:t>
            </w:r>
            <w:r w:rsidR="00A65BEE">
              <w:rPr>
                <w:b/>
              </w:rPr>
              <w:t xml:space="preserve"> </w:t>
            </w:r>
            <w:r w:rsidR="00B54944">
              <w:rPr>
                <w:b/>
              </w:rPr>
              <w:t>75 minutes</w:t>
            </w:r>
            <w:r w:rsidR="00A65BEE">
              <w:rPr>
                <w:b/>
              </w:rPr>
              <w:t xml:space="preserve">                    Date:</w:t>
            </w:r>
            <w:r w:rsidR="003A60E4">
              <w:rPr>
                <w:b/>
              </w:rPr>
              <w:t xml:space="preserve"> November 3, 2015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Curriculum Expectations: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Prior Knowledge: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3E5A18">
            <w:r>
              <w:t>B2.1, B3.1</w:t>
            </w:r>
          </w:p>
        </w:tc>
        <w:tc>
          <w:tcPr>
            <w:tcW w:w="3725" w:type="dxa"/>
            <w:gridSpan w:val="2"/>
          </w:tcPr>
          <w:p w:rsidR="002162C8" w:rsidRDefault="000C2B74">
            <w:r>
              <w:t>This is the first lesson in the diversity unit so students are going in with only</w:t>
            </w:r>
            <w:r w:rsidR="00C85E3A">
              <w:t xml:space="preserve"> their knowledge from grades 9 and 10. In grade 9 students discussed ecology and in grade 10 students discussed systems.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Lesson Objectives/Learning Goals: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Resources: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C85E3A" w:rsidRDefault="00C85E3A" w:rsidP="00C85E3A">
            <w:r>
              <w:t xml:space="preserve">- use appropriate terminology related to biodiversity, including, but not limited to: </w:t>
            </w:r>
            <w:r w:rsidRPr="00C85E3A">
              <w:rPr>
                <w:i/>
              </w:rPr>
              <w:t>binomial nomenclature, taxonomy, phylogenetic trees, and morphology</w:t>
            </w:r>
          </w:p>
          <w:p w:rsidR="002162C8" w:rsidRDefault="00C85E3A" w:rsidP="00C85E3A">
            <w:r>
              <w:t>- explain the fundamental principles of taxonomy and phylogeny by defining concepts of taxonomic rank and relationship, such as genus, species, and taxon</w:t>
            </w:r>
          </w:p>
        </w:tc>
        <w:tc>
          <w:tcPr>
            <w:tcW w:w="3725" w:type="dxa"/>
            <w:gridSpan w:val="2"/>
          </w:tcPr>
          <w:p w:rsidR="002162C8" w:rsidRDefault="0048185B">
            <w:r>
              <w:t>- McGraw-Hill Biology 11U Text</w:t>
            </w:r>
          </w:p>
          <w:p w:rsidR="0048185B" w:rsidRDefault="0048185B">
            <w:r>
              <w:t>- Nelson Biology 11U Text</w:t>
            </w:r>
          </w:p>
          <w:p w:rsidR="00AD4AC2" w:rsidRDefault="00AD4AC2">
            <w:r>
              <w:t xml:space="preserve">- Linnaeus Video: </w:t>
            </w:r>
            <w:hyperlink r:id="rId5" w:history="1">
              <w:r w:rsidRPr="003C2F70">
                <w:rPr>
                  <w:rStyle w:val="Hyperlink"/>
                </w:rPr>
                <w:t>https://www.youtube.com/watch?v=Gb_IO-SzLgk</w:t>
              </w:r>
            </w:hyperlink>
            <w:r>
              <w:t xml:space="preserve"> </w:t>
            </w:r>
          </w:p>
          <w:p w:rsidR="0048185B" w:rsidRDefault="0048185B">
            <w:r>
              <w:t xml:space="preserve">- Queen’s U Biology Q share site: </w:t>
            </w:r>
            <w:hyperlink r:id="rId6" w:history="1">
              <w:r w:rsidR="0036078A" w:rsidRPr="006409C5">
                <w:rPr>
                  <w:rStyle w:val="Hyperlink"/>
                </w:rPr>
                <w:t>https://qshare.queensu.ca/xythoswfs/webview/fileManager.action?x=y&amp;entryName=/Users01/christie/Science%20Learning%20Activities&amp;shareLogin=false&amp;stk=8476CA05F8B1612</w:t>
              </w:r>
            </w:hyperlink>
            <w:r w:rsidR="0036078A">
              <w:t xml:space="preserve"> 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Materials: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Preparation: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36078A">
            <w:r>
              <w:t>- computer</w:t>
            </w:r>
          </w:p>
          <w:p w:rsidR="0036078A" w:rsidRDefault="0036078A">
            <w:r>
              <w:t>- projector</w:t>
            </w:r>
          </w:p>
          <w:p w:rsidR="0036078A" w:rsidRDefault="0036078A">
            <w:r>
              <w:t xml:space="preserve">- </w:t>
            </w:r>
            <w:r w:rsidR="00416733">
              <w:t>sticky notes (100)</w:t>
            </w:r>
          </w:p>
        </w:tc>
        <w:tc>
          <w:tcPr>
            <w:tcW w:w="3725" w:type="dxa"/>
            <w:gridSpan w:val="2"/>
          </w:tcPr>
          <w:p w:rsidR="002162C8" w:rsidRDefault="00416733">
            <w:r>
              <w:t xml:space="preserve">- Cue up presentation and </w:t>
            </w:r>
            <w:proofErr w:type="spellStart"/>
            <w:r>
              <w:t>youtube</w:t>
            </w:r>
            <w:proofErr w:type="spellEnd"/>
            <w:r>
              <w:t xml:space="preserve"> videos</w:t>
            </w:r>
          </w:p>
          <w:p w:rsidR="0064714A" w:rsidRDefault="0064714A">
            <w:r>
              <w:t>- separate sticky notes into groups of 4-5</w:t>
            </w:r>
            <w:r w:rsidR="00575F71">
              <w:t xml:space="preserve"> and place on desks</w:t>
            </w:r>
          </w:p>
        </w:tc>
      </w:tr>
      <w:tr w:rsidR="002162C8" w:rsidTr="004D1D89">
        <w:tc>
          <w:tcPr>
            <w:tcW w:w="2093" w:type="dxa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Time and Groupings</w:t>
            </w:r>
          </w:p>
        </w:tc>
        <w:tc>
          <w:tcPr>
            <w:tcW w:w="4961" w:type="dxa"/>
            <w:gridSpan w:val="3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Flipped Lesson</w:t>
            </w:r>
          </w:p>
        </w:tc>
        <w:tc>
          <w:tcPr>
            <w:tcW w:w="2522" w:type="dxa"/>
          </w:tcPr>
          <w:p w:rsidR="002162C8" w:rsidRPr="002162C8" w:rsidRDefault="00D113B1" w:rsidP="002162C8">
            <w:pPr>
              <w:jc w:val="center"/>
              <w:rPr>
                <w:b/>
              </w:rPr>
            </w:pPr>
            <w:r>
              <w:rPr>
                <w:b/>
              </w:rPr>
              <w:t>Accommodations</w:t>
            </w:r>
            <w:r w:rsidR="002162C8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  <w:r w:rsidR="002162C8">
              <w:rPr>
                <w:b/>
              </w:rPr>
              <w:t>Modifications and Assessment</w:t>
            </w:r>
          </w:p>
        </w:tc>
      </w:tr>
      <w:tr w:rsidR="002162C8" w:rsidTr="004D1D89">
        <w:tc>
          <w:tcPr>
            <w:tcW w:w="2093" w:type="dxa"/>
          </w:tcPr>
          <w:p w:rsidR="002162C8" w:rsidRDefault="004805B2">
            <w:r>
              <w:t>N/A</w:t>
            </w:r>
          </w:p>
        </w:tc>
        <w:tc>
          <w:tcPr>
            <w:tcW w:w="4961" w:type="dxa"/>
            <w:gridSpan w:val="3"/>
          </w:tcPr>
          <w:p w:rsidR="002162C8" w:rsidRDefault="004805B2">
            <w:r>
              <w:t>N/A</w:t>
            </w:r>
          </w:p>
        </w:tc>
        <w:tc>
          <w:tcPr>
            <w:tcW w:w="2522" w:type="dxa"/>
          </w:tcPr>
          <w:p w:rsidR="002162C8" w:rsidRDefault="004805B2">
            <w:r>
              <w:t>N/A</w:t>
            </w:r>
          </w:p>
        </w:tc>
      </w:tr>
      <w:tr w:rsidR="002162C8" w:rsidTr="004D1D89">
        <w:tc>
          <w:tcPr>
            <w:tcW w:w="2093" w:type="dxa"/>
          </w:tcPr>
          <w:p w:rsidR="002162C8" w:rsidRDefault="002162C8"/>
        </w:tc>
        <w:tc>
          <w:tcPr>
            <w:tcW w:w="4961" w:type="dxa"/>
            <w:gridSpan w:val="3"/>
          </w:tcPr>
          <w:p w:rsidR="002162C8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Introduction/Review</w:t>
            </w:r>
          </w:p>
        </w:tc>
        <w:tc>
          <w:tcPr>
            <w:tcW w:w="2522" w:type="dxa"/>
          </w:tcPr>
          <w:p w:rsidR="002162C8" w:rsidRDefault="002162C8"/>
        </w:tc>
      </w:tr>
      <w:tr w:rsidR="002162C8" w:rsidTr="004D1D89">
        <w:tc>
          <w:tcPr>
            <w:tcW w:w="2093" w:type="dxa"/>
          </w:tcPr>
          <w:p w:rsidR="002162C8" w:rsidRDefault="001107BA">
            <w:r>
              <w:t>Individual/Pair work, 10 minutes</w:t>
            </w:r>
          </w:p>
          <w:p w:rsidR="00CF47AD" w:rsidRDefault="00CF47AD"/>
          <w:p w:rsidR="00CF47AD" w:rsidRDefault="00CF47AD"/>
          <w:p w:rsidR="00CF47AD" w:rsidRDefault="00CF47AD"/>
          <w:p w:rsidR="00CF47AD" w:rsidRDefault="00CF47AD"/>
          <w:p w:rsidR="00CF47AD" w:rsidRDefault="00AF4F6F">
            <w:r>
              <w:t>Individual/Whole Class work, 15</w:t>
            </w:r>
            <w:r w:rsidR="00CF47AD">
              <w:t xml:space="preserve"> minutes</w:t>
            </w:r>
          </w:p>
        </w:tc>
        <w:tc>
          <w:tcPr>
            <w:tcW w:w="4961" w:type="dxa"/>
            <w:gridSpan w:val="3"/>
          </w:tcPr>
          <w:p w:rsidR="002162C8" w:rsidRDefault="001107BA">
            <w:r>
              <w:t>Think-Pair-Share about species. Ask students to try and define species on their own, try to define it with a partner, and then share it with the class.</w:t>
            </w:r>
          </w:p>
          <w:p w:rsidR="001107BA" w:rsidRDefault="001107BA">
            <w:r>
              <w:t>Use this to come up with a class definition of species.</w:t>
            </w:r>
          </w:p>
          <w:p w:rsidR="00CF47AD" w:rsidRDefault="00CF47AD"/>
          <w:p w:rsidR="00CF47AD" w:rsidRDefault="00CF47AD">
            <w:r>
              <w:t>Have students write the name of 4 different living things on different sticky notes and put them on the board. As a class, try to classify all of the living things (pets, have fur, have flowers, etc.)</w:t>
            </w:r>
          </w:p>
        </w:tc>
        <w:tc>
          <w:tcPr>
            <w:tcW w:w="2522" w:type="dxa"/>
          </w:tcPr>
          <w:p w:rsidR="002162C8" w:rsidRDefault="00CF47AD">
            <w:r>
              <w:t>Verbal/auditory learners will benefit from this activity.</w:t>
            </w:r>
          </w:p>
          <w:p w:rsidR="00CF47AD" w:rsidRDefault="00CF47AD">
            <w:r>
              <w:t>No modifications, no assessment.</w:t>
            </w:r>
          </w:p>
          <w:p w:rsidR="00CF47AD" w:rsidRDefault="00CF47AD"/>
          <w:p w:rsidR="00CF47AD" w:rsidRDefault="00CF47AD">
            <w:r>
              <w:t>Will benefit kinesthetic learners. No modifications, no assessment.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Investigation/Exploration</w:t>
            </w:r>
          </w:p>
        </w:tc>
        <w:tc>
          <w:tcPr>
            <w:tcW w:w="2522" w:type="dxa"/>
          </w:tcPr>
          <w:p w:rsidR="00A32BA6" w:rsidRDefault="00A32BA6"/>
        </w:tc>
      </w:tr>
      <w:tr w:rsidR="00A32BA6" w:rsidTr="004D1D89">
        <w:tc>
          <w:tcPr>
            <w:tcW w:w="2093" w:type="dxa"/>
          </w:tcPr>
          <w:p w:rsidR="00A32BA6" w:rsidRDefault="00583A72">
            <w:r>
              <w:t xml:space="preserve">Whole Class </w:t>
            </w:r>
            <w:r>
              <w:lastRenderedPageBreak/>
              <w:t>Instruction, 45</w:t>
            </w:r>
            <w:r w:rsidR="00AF4F6F">
              <w:t xml:space="preserve"> minutes</w:t>
            </w:r>
          </w:p>
        </w:tc>
        <w:tc>
          <w:tcPr>
            <w:tcW w:w="4961" w:type="dxa"/>
            <w:gridSpan w:val="3"/>
          </w:tcPr>
          <w:p w:rsidR="00A32BA6" w:rsidRDefault="00AF4F6F">
            <w:r>
              <w:lastRenderedPageBreak/>
              <w:t xml:space="preserve">Go through the rest of the </w:t>
            </w:r>
            <w:proofErr w:type="spellStart"/>
            <w:r>
              <w:t>powerpoint</w:t>
            </w:r>
            <w:proofErr w:type="spellEnd"/>
            <w:r>
              <w:t xml:space="preserve"> </w:t>
            </w:r>
            <w:r>
              <w:lastRenderedPageBreak/>
              <w:t>presentation.</w:t>
            </w:r>
          </w:p>
        </w:tc>
        <w:tc>
          <w:tcPr>
            <w:tcW w:w="2522" w:type="dxa"/>
          </w:tcPr>
          <w:p w:rsidR="00A32BA6" w:rsidRDefault="00945AD3">
            <w:r>
              <w:lastRenderedPageBreak/>
              <w:t xml:space="preserve">Give notes to those </w:t>
            </w:r>
            <w:r>
              <w:lastRenderedPageBreak/>
              <w:t>who cannot write them.</w:t>
            </w:r>
          </w:p>
          <w:p w:rsidR="00945AD3" w:rsidRDefault="00945AD3">
            <w:r>
              <w:t>Material presented verbally and visually.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Consolidation/Connection to Further Learning</w:t>
            </w:r>
          </w:p>
        </w:tc>
        <w:tc>
          <w:tcPr>
            <w:tcW w:w="2522" w:type="dxa"/>
          </w:tcPr>
          <w:p w:rsidR="00A32BA6" w:rsidRDefault="00A32BA6"/>
        </w:tc>
      </w:tr>
      <w:tr w:rsidR="00D113B1" w:rsidTr="004D1D89">
        <w:tc>
          <w:tcPr>
            <w:tcW w:w="2093" w:type="dxa"/>
          </w:tcPr>
          <w:p w:rsidR="00D113B1" w:rsidRDefault="00583A72">
            <w:r>
              <w:t>Individual Work</w:t>
            </w:r>
          </w:p>
        </w:tc>
        <w:tc>
          <w:tcPr>
            <w:tcW w:w="4961" w:type="dxa"/>
            <w:gridSpan w:val="3"/>
          </w:tcPr>
          <w:p w:rsidR="00D113B1" w:rsidRPr="002D6C3D" w:rsidRDefault="00583A72" w:rsidP="002D6C3D">
            <w:r>
              <w:t>Students can work on text questions and complete for homework</w:t>
            </w:r>
          </w:p>
        </w:tc>
        <w:tc>
          <w:tcPr>
            <w:tcW w:w="2522" w:type="dxa"/>
          </w:tcPr>
          <w:p w:rsidR="00D113B1" w:rsidRDefault="00583A72">
            <w:r>
              <w:t>Homework can be marked for formative assessment</w:t>
            </w:r>
          </w:p>
        </w:tc>
      </w:tr>
      <w:tr w:rsidR="00A32BA6" w:rsidTr="00AB2425">
        <w:tc>
          <w:tcPr>
            <w:tcW w:w="4788" w:type="dxa"/>
            <w:gridSpan w:val="2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Extra Time Activity</w:t>
            </w:r>
          </w:p>
        </w:tc>
        <w:tc>
          <w:tcPr>
            <w:tcW w:w="4788" w:type="dxa"/>
            <w:gridSpan w:val="3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Homework</w:t>
            </w:r>
          </w:p>
        </w:tc>
      </w:tr>
      <w:tr w:rsidR="00A32BA6" w:rsidTr="00E9371C">
        <w:tc>
          <w:tcPr>
            <w:tcW w:w="4788" w:type="dxa"/>
            <w:gridSpan w:val="2"/>
          </w:tcPr>
          <w:p w:rsidR="00A32BA6" w:rsidRDefault="00AD4AC2">
            <w:r>
              <w:t xml:space="preserve">Show taxonomy video for consolidation: </w:t>
            </w:r>
            <w:hyperlink r:id="rId7" w:history="1">
              <w:r w:rsidRPr="003C2F70">
                <w:rPr>
                  <w:rStyle w:val="Hyperlink"/>
                </w:rPr>
                <w:t>https://www.youtube.com/watch?v=19Gz5CFLGKw</w:t>
              </w:r>
            </w:hyperlink>
            <w:r>
              <w:t xml:space="preserve">. </w:t>
            </w:r>
            <w:r w:rsidR="00583A72">
              <w:t>Work on homework until the end of class.</w:t>
            </w:r>
            <w:r w:rsidR="003C2B5D">
              <w:t xml:space="preserve"> Watch the Lorax video: </w:t>
            </w:r>
            <w:hyperlink r:id="rId8" w:history="1">
              <w:r w:rsidR="003C2B5D" w:rsidRPr="0049120A">
                <w:rPr>
                  <w:rStyle w:val="Hyperlink"/>
                </w:rPr>
                <w:t>https://www.youtube.com/watch?v=ZA4k2E0ZzTk</w:t>
              </w:r>
            </w:hyperlink>
            <w:r w:rsidR="003C2B5D">
              <w:t xml:space="preserve"> </w:t>
            </w:r>
          </w:p>
        </w:tc>
        <w:tc>
          <w:tcPr>
            <w:tcW w:w="4788" w:type="dxa"/>
            <w:gridSpan w:val="3"/>
          </w:tcPr>
          <w:p w:rsidR="00A32BA6" w:rsidRDefault="00583A72">
            <w:proofErr w:type="spellStart"/>
            <w:r>
              <w:t>Pg</w:t>
            </w:r>
            <w:proofErr w:type="spellEnd"/>
            <w:r>
              <w:t xml:space="preserve"> 13 #1-5, </w:t>
            </w:r>
            <w:proofErr w:type="spellStart"/>
            <w:r>
              <w:t>Pg</w:t>
            </w:r>
            <w:proofErr w:type="spellEnd"/>
            <w:r>
              <w:t xml:space="preserve"> 19 #7-11 from McGraw-Hill Biology 11U Text.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Self-Reflection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Default="004B18B0">
            <w:r>
              <w:t>This lesson went really well. I ended up really liking the activity where we had to sort the organisms into groups based on traits.</w:t>
            </w:r>
            <w:r w:rsidR="00B806F5">
              <w:t xml:space="preserve"> The lecture part was fine too but that activity seemed to drive everything home.</w:t>
            </w:r>
            <w:r w:rsidR="00C900B8">
              <w:t xml:space="preserve"> We had just enough time to finish the </w:t>
            </w:r>
            <w:proofErr w:type="gramStart"/>
            <w:r w:rsidR="00C900B8">
              <w:t>powerpoint</w:t>
            </w:r>
            <w:bookmarkStart w:id="0" w:name="_GoBack"/>
            <w:bookmarkEnd w:id="0"/>
            <w:r w:rsidR="00D47D42">
              <w:t>,</w:t>
            </w:r>
            <w:proofErr w:type="gramEnd"/>
            <w:r w:rsidR="00D47D42">
              <w:t xml:space="preserve"> we did not get to the taxonomy video which is fine.</w:t>
            </w:r>
          </w:p>
        </w:tc>
      </w:tr>
    </w:tbl>
    <w:p w:rsidR="00DD2D37" w:rsidRDefault="00DD2D37"/>
    <w:sectPr w:rsidR="00DD2D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3A6"/>
    <w:rsid w:val="000001AF"/>
    <w:rsid w:val="000C2B74"/>
    <w:rsid w:val="001107BA"/>
    <w:rsid w:val="002162C8"/>
    <w:rsid w:val="002D6C3D"/>
    <w:rsid w:val="0036078A"/>
    <w:rsid w:val="003A60E4"/>
    <w:rsid w:val="003C2B5D"/>
    <w:rsid w:val="003E5A18"/>
    <w:rsid w:val="00416733"/>
    <w:rsid w:val="004805B2"/>
    <w:rsid w:val="0048185B"/>
    <w:rsid w:val="00495447"/>
    <w:rsid w:val="004B18B0"/>
    <w:rsid w:val="004D1D89"/>
    <w:rsid w:val="00575F71"/>
    <w:rsid w:val="00583A72"/>
    <w:rsid w:val="005A1CF4"/>
    <w:rsid w:val="0064714A"/>
    <w:rsid w:val="009043A6"/>
    <w:rsid w:val="00945AD3"/>
    <w:rsid w:val="00A059DF"/>
    <w:rsid w:val="00A32BA6"/>
    <w:rsid w:val="00A65BEE"/>
    <w:rsid w:val="00AD4AC2"/>
    <w:rsid w:val="00AF0A2E"/>
    <w:rsid w:val="00AF4F6F"/>
    <w:rsid w:val="00B54944"/>
    <w:rsid w:val="00B806F5"/>
    <w:rsid w:val="00BE0CD0"/>
    <w:rsid w:val="00C85E3A"/>
    <w:rsid w:val="00C900B8"/>
    <w:rsid w:val="00CF47AD"/>
    <w:rsid w:val="00D113B1"/>
    <w:rsid w:val="00D47D42"/>
    <w:rsid w:val="00DD2D37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5E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07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5E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07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A4k2E0ZzT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19Gz5CFLGK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qshare.queensu.ca/xythoswfs/webview/fileManager.action?x=y&amp;entryName=/Users01/christie/Science%20Learning%20Activities&amp;shareLogin=false&amp;stk=8476CA05F8B1612" TargetMode="External"/><Relationship Id="rId5" Type="http://schemas.openxmlformats.org/officeDocument/2006/relationships/hyperlink" Target="https://www.youtube.com/watch?v=Gb_IO-SzLg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33</cp:revision>
  <dcterms:created xsi:type="dcterms:W3CDTF">2015-09-19T19:50:00Z</dcterms:created>
  <dcterms:modified xsi:type="dcterms:W3CDTF">2016-04-20T19:10:00Z</dcterms:modified>
</cp:coreProperties>
</file>